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602" w:rsidRDefault="00A24602" w:rsidP="00A24602">
      <w:pPr>
        <w:pStyle w:val="Eivli"/>
        <w:rPr>
          <w:rFonts w:ascii="Georgia" w:hAnsi="Georgia"/>
          <w:b/>
        </w:rPr>
      </w:pPr>
      <w:r w:rsidRPr="00A24602">
        <w:rPr>
          <w:rFonts w:ascii="Georgia" w:hAnsi="Georgia"/>
          <w:b/>
        </w:rPr>
        <w:t>Vainikaisten sukuseura ry</w:t>
      </w:r>
    </w:p>
    <w:p w:rsidR="00A24602" w:rsidRDefault="00A24602" w:rsidP="00A24602">
      <w:pPr>
        <w:pStyle w:val="Eivli"/>
        <w:rPr>
          <w:rFonts w:ascii="Georgia" w:hAnsi="Georgia"/>
          <w:b/>
        </w:rPr>
      </w:pPr>
    </w:p>
    <w:p w:rsidR="00A24602" w:rsidRDefault="00A24602" w:rsidP="00A24602">
      <w:pPr>
        <w:pStyle w:val="Eivli"/>
        <w:rPr>
          <w:rFonts w:ascii="Georgia" w:hAnsi="Georgia"/>
        </w:rPr>
      </w:pPr>
      <w:r>
        <w:rPr>
          <w:rFonts w:ascii="Georgia" w:hAnsi="Georgia"/>
        </w:rPr>
        <w:t>Jäsentiedote 4/2024</w:t>
      </w:r>
    </w:p>
    <w:p w:rsidR="00A24602" w:rsidRDefault="00A24602" w:rsidP="00A24602">
      <w:pPr>
        <w:pStyle w:val="Eivli"/>
        <w:rPr>
          <w:rFonts w:ascii="Georgia" w:hAnsi="Georgia"/>
        </w:rPr>
      </w:pPr>
    </w:p>
    <w:p w:rsidR="00A24602" w:rsidRDefault="00A24602" w:rsidP="00A24602">
      <w:pPr>
        <w:pStyle w:val="Eivli"/>
        <w:rPr>
          <w:rFonts w:ascii="Georgia" w:hAnsi="Georgia"/>
        </w:rPr>
      </w:pPr>
      <w:r>
        <w:rPr>
          <w:rFonts w:ascii="Georgia" w:hAnsi="Georgia"/>
        </w:rPr>
        <w:t>27.8.2024</w:t>
      </w:r>
    </w:p>
    <w:p w:rsidR="00A24602" w:rsidRDefault="00A24602" w:rsidP="00A24602">
      <w:pPr>
        <w:pStyle w:val="Eivli"/>
        <w:rPr>
          <w:rFonts w:ascii="Georgia" w:hAnsi="Georgia"/>
        </w:rPr>
      </w:pPr>
    </w:p>
    <w:p w:rsidR="00A24602" w:rsidRDefault="00A24602" w:rsidP="00A24602">
      <w:pPr>
        <w:pStyle w:val="Eivli"/>
        <w:rPr>
          <w:rFonts w:ascii="Georgia" w:hAnsi="Georgia"/>
        </w:rPr>
      </w:pPr>
      <w:r>
        <w:rPr>
          <w:rFonts w:ascii="Georgia" w:hAnsi="Georgia"/>
        </w:rPr>
        <w:t>Kesän valoisimmat päivät alkavat olla lopuillaan. Onhan ollut ehkä yksi parhaimmista kesäkausist</w:t>
      </w:r>
      <w:r w:rsidR="00DB20DE">
        <w:rPr>
          <w:rFonts w:ascii="Georgia" w:hAnsi="Georgia"/>
        </w:rPr>
        <w:t>a varsinkin säiden suhteen. Tällä elokuun viimeisellä viikolla</w:t>
      </w:r>
      <w:r>
        <w:rPr>
          <w:rFonts w:ascii="Georgia" w:hAnsi="Georgia"/>
        </w:rPr>
        <w:t xml:space="preserve"> pitää </w:t>
      </w:r>
      <w:r w:rsidR="00DB20DE">
        <w:rPr>
          <w:rFonts w:ascii="Georgia" w:hAnsi="Georgia"/>
        </w:rPr>
        <w:t xml:space="preserve">olla </w:t>
      </w:r>
      <w:r>
        <w:rPr>
          <w:rFonts w:ascii="Georgia" w:hAnsi="Georgia"/>
        </w:rPr>
        <w:t xml:space="preserve">ennusteiden mukaan vielä muutamia hellepäiviä, joten uusi </w:t>
      </w:r>
      <w:r w:rsidR="00DB20DE">
        <w:rPr>
          <w:rFonts w:ascii="Georgia" w:hAnsi="Georgia"/>
        </w:rPr>
        <w:t xml:space="preserve">kesien </w:t>
      </w:r>
      <w:r>
        <w:rPr>
          <w:rFonts w:ascii="Georgia" w:hAnsi="Georgia"/>
        </w:rPr>
        <w:t xml:space="preserve">hellepäivien </w:t>
      </w:r>
      <w:r w:rsidR="00F60EBA">
        <w:rPr>
          <w:rFonts w:ascii="Georgia" w:hAnsi="Georgia"/>
        </w:rPr>
        <w:t>ennätys voisi olla mahdollinen</w:t>
      </w:r>
      <w:r>
        <w:rPr>
          <w:rFonts w:ascii="Georgia" w:hAnsi="Georgia"/>
        </w:rPr>
        <w:t>.</w:t>
      </w:r>
    </w:p>
    <w:p w:rsidR="00A24602" w:rsidRDefault="00A24602" w:rsidP="00A24602">
      <w:pPr>
        <w:pStyle w:val="Eivli"/>
        <w:rPr>
          <w:rFonts w:ascii="Georgia" w:hAnsi="Georgia"/>
        </w:rPr>
      </w:pPr>
      <w:r>
        <w:rPr>
          <w:rFonts w:ascii="Georgia" w:hAnsi="Georgia"/>
        </w:rPr>
        <w:t>Tämän kesän vaikutuksen huomaa ainakin täällä Savossa siitä, että paikallinen maatalous on hyötynyt nyt kesän keleistä ja parasta aikaa täällä maalla tuoksuu puidut viljapellot.</w:t>
      </w:r>
    </w:p>
    <w:p w:rsidR="0048202C" w:rsidRDefault="0048202C" w:rsidP="00A24602">
      <w:pPr>
        <w:pStyle w:val="Eivli"/>
        <w:rPr>
          <w:rFonts w:ascii="Georgia" w:hAnsi="Georgia"/>
        </w:rPr>
      </w:pPr>
      <w:r>
        <w:rPr>
          <w:rFonts w:ascii="Georgia" w:hAnsi="Georgia"/>
        </w:rPr>
        <w:t xml:space="preserve">Kesäkuukausien ajan varmaan jokainen sukuseuran jäsen on viettänyt kesäpäivät omalla tavallaan. </w:t>
      </w:r>
      <w:r w:rsidR="00EB67AD">
        <w:rPr>
          <w:rFonts w:ascii="Georgia" w:hAnsi="Georgia"/>
        </w:rPr>
        <w:t xml:space="preserve">Täälläpäin ovat </w:t>
      </w:r>
      <w:r w:rsidR="00DB20DE">
        <w:rPr>
          <w:rFonts w:ascii="Georgia" w:hAnsi="Georgia"/>
        </w:rPr>
        <w:t xml:space="preserve">esim. </w:t>
      </w:r>
      <w:r>
        <w:rPr>
          <w:rFonts w:ascii="Georgia" w:hAnsi="Georgia"/>
        </w:rPr>
        <w:t xml:space="preserve">kesäteatterit </w:t>
      </w:r>
      <w:r w:rsidR="00833A79">
        <w:rPr>
          <w:rFonts w:ascii="Georgia" w:hAnsi="Georgia"/>
        </w:rPr>
        <w:t xml:space="preserve">olleet </w:t>
      </w:r>
      <w:r>
        <w:rPr>
          <w:rFonts w:ascii="Georgia" w:hAnsi="Georgia"/>
        </w:rPr>
        <w:t>varsin aktiivisia. Yleensä</w:t>
      </w:r>
      <w:r w:rsidR="00833A79">
        <w:rPr>
          <w:rFonts w:ascii="Georgia" w:hAnsi="Georgia"/>
        </w:rPr>
        <w:t xml:space="preserve"> näytelmät ovat huumoripitoisia</w:t>
      </w:r>
      <w:r>
        <w:rPr>
          <w:rFonts w:ascii="Georgia" w:hAnsi="Georgia"/>
        </w:rPr>
        <w:t xml:space="preserve"> tai asiaa kevyen huumorin varjolla. Pari hyvän yleisömenestyksen </w:t>
      </w:r>
      <w:r w:rsidR="0071113F">
        <w:rPr>
          <w:rFonts w:ascii="Georgia" w:hAnsi="Georgia"/>
        </w:rPr>
        <w:t xml:space="preserve">saanutta esitystä täällä olivat Kuopion Rauhalahden teatterin ”Karavaanarit 2” ja Alapitkän Nuorisoseuran teatterin ”Jäänaskali”, jossa savolaisten matkaa nykyisille asuinsijoilleen seurattiin myös hyväluontoisella huumorilla höystettynä. </w:t>
      </w:r>
      <w:r w:rsidR="00B34A12">
        <w:rPr>
          <w:rFonts w:ascii="Georgia" w:hAnsi="Georgia"/>
        </w:rPr>
        <w:t>Näytelmän on kirjoittanut Minna Kettunen. Minnan muistamme hyvin,</w:t>
      </w:r>
      <w:r w:rsidR="003B2786">
        <w:rPr>
          <w:rFonts w:ascii="Georgia" w:hAnsi="Georgia"/>
        </w:rPr>
        <w:t xml:space="preserve"> kun olimme hänen vieraa</w:t>
      </w:r>
      <w:r w:rsidR="00B34A12">
        <w:rPr>
          <w:rFonts w:ascii="Georgia" w:hAnsi="Georgia"/>
        </w:rPr>
        <w:t>naan</w:t>
      </w:r>
      <w:r w:rsidR="00DB20DE">
        <w:rPr>
          <w:rFonts w:ascii="Georgia" w:hAnsi="Georgia"/>
        </w:rPr>
        <w:t xml:space="preserve"> </w:t>
      </w:r>
      <w:proofErr w:type="spellStart"/>
      <w:r w:rsidR="00DB20DE">
        <w:rPr>
          <w:rFonts w:ascii="Georgia" w:hAnsi="Georgia"/>
        </w:rPr>
        <w:t>Vää</w:t>
      </w:r>
      <w:r w:rsidR="003B2786">
        <w:rPr>
          <w:rFonts w:ascii="Georgia" w:hAnsi="Georgia"/>
        </w:rPr>
        <w:t>rnin</w:t>
      </w:r>
      <w:proofErr w:type="spellEnd"/>
      <w:r w:rsidR="003B2786">
        <w:rPr>
          <w:rFonts w:ascii="Georgia" w:hAnsi="Georgia"/>
        </w:rPr>
        <w:t xml:space="preserve"> P</w:t>
      </w:r>
      <w:r w:rsidR="00B34A12">
        <w:rPr>
          <w:rFonts w:ascii="Georgia" w:hAnsi="Georgia"/>
        </w:rPr>
        <w:t>appilassa Portaanpäässä vuonna 2014 pidetyssä ensimmäisessä sukukokouksessa.</w:t>
      </w:r>
    </w:p>
    <w:p w:rsidR="0071113F" w:rsidRDefault="0071113F" w:rsidP="00A24602">
      <w:pPr>
        <w:pStyle w:val="Eivli"/>
        <w:rPr>
          <w:rFonts w:ascii="Georgia" w:hAnsi="Georgia"/>
        </w:rPr>
      </w:pPr>
    </w:p>
    <w:p w:rsidR="0071113F" w:rsidRDefault="0071113F" w:rsidP="00A24602">
      <w:pPr>
        <w:pStyle w:val="Eivli"/>
        <w:rPr>
          <w:rFonts w:ascii="Georgia" w:hAnsi="Georgia"/>
          <w:b/>
        </w:rPr>
      </w:pPr>
      <w:r>
        <w:rPr>
          <w:rFonts w:ascii="Georgia" w:hAnsi="Georgia"/>
          <w:b/>
        </w:rPr>
        <w:t>Sukujuhla Aulangolla 2-3.8.2025</w:t>
      </w:r>
    </w:p>
    <w:p w:rsidR="00E01925" w:rsidRDefault="0071113F" w:rsidP="00A24602">
      <w:pPr>
        <w:pStyle w:val="Eivli"/>
        <w:rPr>
          <w:rFonts w:ascii="Georgia" w:hAnsi="Georgia"/>
        </w:rPr>
      </w:pPr>
      <w:r>
        <w:rPr>
          <w:rFonts w:ascii="Georgia" w:hAnsi="Georgia"/>
        </w:rPr>
        <w:t xml:space="preserve">Sukukokouksia on varmaan tänäkin kesänä pidetty runsaasti. Vainikaisten sukuseuralla oli viime kesänä hyvin onnistunut </w:t>
      </w:r>
      <w:r w:rsidR="00332A5F">
        <w:rPr>
          <w:rFonts w:ascii="Georgia" w:hAnsi="Georgia"/>
        </w:rPr>
        <w:t xml:space="preserve">10 v - </w:t>
      </w:r>
      <w:r>
        <w:rPr>
          <w:rFonts w:ascii="Georgia" w:hAnsi="Georgia"/>
        </w:rPr>
        <w:t>juhla</w:t>
      </w:r>
      <w:r w:rsidR="00332A5F">
        <w:rPr>
          <w:rFonts w:ascii="Georgia" w:hAnsi="Georgia"/>
        </w:rPr>
        <w:t xml:space="preserve">kokous Vuosaaressa, Helsingissä. </w:t>
      </w:r>
    </w:p>
    <w:p w:rsidR="00E01925" w:rsidRDefault="00332A5F" w:rsidP="00A24602">
      <w:pPr>
        <w:pStyle w:val="Eivli"/>
        <w:rPr>
          <w:rFonts w:ascii="Georgia" w:hAnsi="Georgia"/>
        </w:rPr>
      </w:pPr>
      <w:r>
        <w:rPr>
          <w:rFonts w:ascii="Georgia" w:hAnsi="Georgia"/>
        </w:rPr>
        <w:t>Seuraava kokous pidetään Hämeenlinnassa elokuussa vuonn</w:t>
      </w:r>
      <w:r w:rsidR="00833A79">
        <w:rPr>
          <w:rFonts w:ascii="Georgia" w:hAnsi="Georgia"/>
        </w:rPr>
        <w:t xml:space="preserve">a 2025. Hallitus on aloittanut </w:t>
      </w:r>
      <w:r>
        <w:rPr>
          <w:rFonts w:ascii="Georgia" w:hAnsi="Georgia"/>
        </w:rPr>
        <w:t xml:space="preserve">suunnittelun </w:t>
      </w:r>
      <w:r w:rsidR="00833A79">
        <w:rPr>
          <w:rFonts w:ascii="Georgia" w:hAnsi="Georgia"/>
        </w:rPr>
        <w:t>mieleenpainuvan sukujuhlan järjestämiseksi</w:t>
      </w:r>
      <w:r>
        <w:rPr>
          <w:rFonts w:ascii="Georgia" w:hAnsi="Georgia"/>
        </w:rPr>
        <w:t>. Paikaksi o</w:t>
      </w:r>
      <w:r w:rsidR="00E74F79">
        <w:rPr>
          <w:rFonts w:ascii="Georgia" w:hAnsi="Georgia"/>
        </w:rPr>
        <w:t>n valittu todella hotelli Aulan</w:t>
      </w:r>
      <w:r>
        <w:rPr>
          <w:rFonts w:ascii="Georgia" w:hAnsi="Georgia"/>
        </w:rPr>
        <w:t>ko. Paikka ympäristöineen on jo tutustu</w:t>
      </w:r>
      <w:r w:rsidR="00E74F79">
        <w:rPr>
          <w:rFonts w:ascii="Georgia" w:hAnsi="Georgia"/>
        </w:rPr>
        <w:t>misen arvoinen. Ohjelmaa on</w:t>
      </w:r>
      <w:r>
        <w:rPr>
          <w:rFonts w:ascii="Georgia" w:hAnsi="Georgia"/>
        </w:rPr>
        <w:t xml:space="preserve"> luonnosteltu ja </w:t>
      </w:r>
      <w:r w:rsidR="00745999">
        <w:rPr>
          <w:rFonts w:ascii="Georgia" w:hAnsi="Georgia"/>
        </w:rPr>
        <w:t xml:space="preserve">jo tässä vaiheessa se tuntuu </w:t>
      </w:r>
      <w:r>
        <w:rPr>
          <w:rFonts w:ascii="Georgia" w:hAnsi="Georgia"/>
        </w:rPr>
        <w:t xml:space="preserve">mielenkiintoiselta. </w:t>
      </w:r>
    </w:p>
    <w:p w:rsidR="0071113F" w:rsidRDefault="00332A5F" w:rsidP="00A24602">
      <w:pPr>
        <w:pStyle w:val="Eivli"/>
        <w:rPr>
          <w:rFonts w:ascii="Georgia" w:hAnsi="Georgia"/>
        </w:rPr>
      </w:pPr>
      <w:r>
        <w:rPr>
          <w:rFonts w:ascii="Georgia" w:hAnsi="Georgia"/>
        </w:rPr>
        <w:t>Meidän varapuheenjohtajamme E</w:t>
      </w:r>
      <w:r w:rsidR="00657F9F">
        <w:rPr>
          <w:rFonts w:ascii="Georgia" w:hAnsi="Georgia"/>
        </w:rPr>
        <w:t>ila Vainikainen on vieraillut</w:t>
      </w:r>
      <w:r>
        <w:rPr>
          <w:rFonts w:ascii="Georgia" w:hAnsi="Georgia"/>
        </w:rPr>
        <w:t xml:space="preserve"> sillä silmällä paikkakunna</w:t>
      </w:r>
      <w:r w:rsidR="00E74F79">
        <w:rPr>
          <w:rFonts w:ascii="Georgia" w:hAnsi="Georgia"/>
        </w:rPr>
        <w:t>lla ja juhlapaikalla, joten hallituksen lyödessä</w:t>
      </w:r>
      <w:r>
        <w:rPr>
          <w:rFonts w:ascii="Georgia" w:hAnsi="Georgia"/>
        </w:rPr>
        <w:t xml:space="preserve"> kokousasioita lukkoon, niin </w:t>
      </w:r>
      <w:r w:rsidR="00745999">
        <w:rPr>
          <w:rFonts w:ascii="Georgia" w:hAnsi="Georgia"/>
        </w:rPr>
        <w:t xml:space="preserve">tunne </w:t>
      </w:r>
      <w:r w:rsidR="00657F9F">
        <w:rPr>
          <w:rFonts w:ascii="Georgia" w:hAnsi="Georgia"/>
        </w:rPr>
        <w:t>on vielä varmempi</w:t>
      </w:r>
      <w:r w:rsidR="00745999">
        <w:rPr>
          <w:rFonts w:ascii="Georgia" w:hAnsi="Georgia"/>
        </w:rPr>
        <w:t xml:space="preserve"> </w:t>
      </w:r>
      <w:r>
        <w:rPr>
          <w:rFonts w:ascii="Georgia" w:hAnsi="Georgia"/>
        </w:rPr>
        <w:t>käyntikohteita</w:t>
      </w:r>
      <w:r w:rsidR="00745999">
        <w:rPr>
          <w:rFonts w:ascii="Georgia" w:hAnsi="Georgia"/>
        </w:rPr>
        <w:t xml:space="preserve"> valittaessa</w:t>
      </w:r>
      <w:r>
        <w:rPr>
          <w:rFonts w:ascii="Georgia" w:hAnsi="Georgia"/>
        </w:rPr>
        <w:t>.</w:t>
      </w:r>
    </w:p>
    <w:p w:rsidR="00A70B85" w:rsidRDefault="00A70B85" w:rsidP="00A24602">
      <w:pPr>
        <w:pStyle w:val="Eivli"/>
        <w:rPr>
          <w:rFonts w:ascii="Georgia" w:hAnsi="Georgia"/>
        </w:rPr>
      </w:pPr>
    </w:p>
    <w:p w:rsidR="00A70B85" w:rsidRDefault="00A70B85" w:rsidP="00A24602">
      <w:pPr>
        <w:pStyle w:val="Eivli"/>
        <w:rPr>
          <w:rFonts w:ascii="Georgia" w:hAnsi="Georgia"/>
          <w:b/>
        </w:rPr>
      </w:pPr>
      <w:r w:rsidRPr="00A70B85">
        <w:rPr>
          <w:rFonts w:ascii="Georgia" w:hAnsi="Georgia"/>
          <w:b/>
        </w:rPr>
        <w:t>Nettisivut</w:t>
      </w:r>
    </w:p>
    <w:p w:rsidR="00A70B85" w:rsidRDefault="00A70B85" w:rsidP="00A24602">
      <w:pPr>
        <w:pStyle w:val="Eivli"/>
        <w:rPr>
          <w:rFonts w:ascii="Georgia" w:hAnsi="Georgia"/>
        </w:rPr>
      </w:pPr>
      <w:r>
        <w:rPr>
          <w:rFonts w:ascii="Georgia" w:hAnsi="Georgia"/>
        </w:rPr>
        <w:t>Muistoja -sivustolle kaivataan edelleen ”entisten nuorten” kirjoittamia tarinoita. Tarkoitushan on löytää keskuudestamme henkilökohtaisia tarinoita omasta lapsuus- tai nuoruusajoista.</w:t>
      </w:r>
    </w:p>
    <w:p w:rsidR="00A70B85" w:rsidRDefault="00A70B85" w:rsidP="00A24602">
      <w:pPr>
        <w:pStyle w:val="Eivli"/>
        <w:rPr>
          <w:rFonts w:ascii="Georgia" w:hAnsi="Georgia"/>
        </w:rPr>
      </w:pPr>
      <w:r>
        <w:rPr>
          <w:rFonts w:ascii="Georgia" w:hAnsi="Georgia"/>
        </w:rPr>
        <w:t xml:space="preserve">Osoite: </w:t>
      </w:r>
      <w:hyperlink r:id="rId5" w:history="1">
        <w:r w:rsidRPr="00D11B78">
          <w:rPr>
            <w:rStyle w:val="Hyperlinkki"/>
            <w:rFonts w:ascii="Georgia" w:hAnsi="Georgia"/>
          </w:rPr>
          <w:t>henri.keinanen@uk-visio.fi</w:t>
        </w:r>
      </w:hyperlink>
    </w:p>
    <w:p w:rsidR="00A70B85" w:rsidRDefault="00A70B85" w:rsidP="00A24602">
      <w:pPr>
        <w:pStyle w:val="Eivli"/>
        <w:rPr>
          <w:rFonts w:ascii="Georgia" w:hAnsi="Georgia"/>
        </w:rPr>
      </w:pPr>
    </w:p>
    <w:p w:rsidR="00A70B85" w:rsidRDefault="00A70B85" w:rsidP="00A24602">
      <w:pPr>
        <w:pStyle w:val="Eivli"/>
        <w:rPr>
          <w:rFonts w:ascii="Georgia" w:hAnsi="Georgia"/>
          <w:b/>
        </w:rPr>
      </w:pPr>
      <w:r w:rsidRPr="00A70B85">
        <w:rPr>
          <w:rFonts w:ascii="Georgia" w:hAnsi="Georgia"/>
          <w:b/>
        </w:rPr>
        <w:t>Sukukirja</w:t>
      </w:r>
    </w:p>
    <w:p w:rsidR="00A70B85" w:rsidRDefault="00A70B85" w:rsidP="00A24602">
      <w:pPr>
        <w:pStyle w:val="Eivli"/>
        <w:rPr>
          <w:rFonts w:ascii="Georgia" w:hAnsi="Georgia"/>
        </w:rPr>
      </w:pPr>
      <w:r>
        <w:rPr>
          <w:rFonts w:ascii="Georgia" w:hAnsi="Georgia"/>
        </w:rPr>
        <w:t>Sukukirjan myynti on liikahtanut jonkin verran, mutta ei riittävästi. Kirjan hinta on todella edullinen 40 € (normaalihinta 69 €). Kirjaa voi tilata osoitteesta</w:t>
      </w:r>
      <w:r w:rsidR="00F60EBA">
        <w:rPr>
          <w:rFonts w:ascii="Georgia" w:hAnsi="Georgia"/>
        </w:rPr>
        <w:t xml:space="preserve">: </w:t>
      </w:r>
      <w:hyperlink r:id="rId6" w:history="1">
        <w:r w:rsidR="00F60EBA" w:rsidRPr="00D11B78">
          <w:rPr>
            <w:rStyle w:val="Hyperlinkki"/>
            <w:rFonts w:ascii="Georgia" w:hAnsi="Georgia"/>
          </w:rPr>
          <w:t>timo.vainikainen1@luukku.com</w:t>
        </w:r>
      </w:hyperlink>
    </w:p>
    <w:p w:rsidR="00F60EBA" w:rsidRDefault="00F60EBA" w:rsidP="00A24602">
      <w:pPr>
        <w:pStyle w:val="Eivli"/>
        <w:rPr>
          <w:rFonts w:ascii="Georgia" w:hAnsi="Georgia"/>
        </w:rPr>
      </w:pPr>
    </w:p>
    <w:p w:rsidR="00F60EBA" w:rsidRDefault="00F60EBA" w:rsidP="00A24602">
      <w:pPr>
        <w:pStyle w:val="Eivli"/>
        <w:rPr>
          <w:rFonts w:ascii="Georgia" w:hAnsi="Georgia"/>
        </w:rPr>
      </w:pPr>
      <w:r>
        <w:rPr>
          <w:rFonts w:ascii="Georgia" w:hAnsi="Georgia"/>
        </w:rPr>
        <w:t>Toivotan vielä hyviä marjastuskelejä ja muutenkin hyvää syksyä!</w:t>
      </w:r>
    </w:p>
    <w:p w:rsidR="00F60EBA" w:rsidRDefault="00F60EBA" w:rsidP="00A24602">
      <w:pPr>
        <w:pStyle w:val="Eivli"/>
        <w:rPr>
          <w:rFonts w:ascii="Georgia" w:hAnsi="Georgia"/>
        </w:rPr>
      </w:pPr>
      <w:r>
        <w:rPr>
          <w:rFonts w:ascii="Georgia" w:hAnsi="Georgia"/>
        </w:rPr>
        <w:t>Terveisin</w:t>
      </w:r>
    </w:p>
    <w:p w:rsidR="00F60EBA" w:rsidRDefault="00F60EBA" w:rsidP="00A24602">
      <w:pPr>
        <w:pStyle w:val="Eivli"/>
        <w:rPr>
          <w:rFonts w:ascii="Georgia" w:hAnsi="Georgia"/>
        </w:rPr>
      </w:pPr>
      <w:r>
        <w:rPr>
          <w:rFonts w:ascii="Georgia" w:hAnsi="Georgia"/>
        </w:rPr>
        <w:t>Urkki Keinänen, sukuseuran hallituksen puheenjohtaja</w:t>
      </w:r>
    </w:p>
    <w:p w:rsidR="00F60EBA" w:rsidRPr="00A70B85" w:rsidRDefault="00F60EBA" w:rsidP="00A24602">
      <w:pPr>
        <w:pStyle w:val="Eivli"/>
        <w:rPr>
          <w:rFonts w:ascii="Georgia" w:hAnsi="Georgia"/>
        </w:rPr>
      </w:pPr>
    </w:p>
    <w:p w:rsidR="00A70B85" w:rsidRPr="00A70B85" w:rsidRDefault="00F60EBA" w:rsidP="00A24602">
      <w:pPr>
        <w:pStyle w:val="Eivli"/>
        <w:rPr>
          <w:rFonts w:ascii="Georgia" w:hAnsi="Georgia"/>
        </w:rPr>
      </w:pPr>
      <w:r>
        <w:rPr>
          <w:rFonts w:ascii="Georgia" w:hAnsi="Georgia"/>
        </w:rPr>
        <w:t>Ohessa erä</w:t>
      </w:r>
      <w:r w:rsidR="00745999">
        <w:rPr>
          <w:rFonts w:ascii="Georgia" w:hAnsi="Georgia"/>
        </w:rPr>
        <w:t>s</w:t>
      </w:r>
      <w:r>
        <w:rPr>
          <w:rFonts w:ascii="Georgia" w:hAnsi="Georgia"/>
        </w:rPr>
        <w:t xml:space="preserve"> Vainikaisiin liittyvä tarina:</w:t>
      </w:r>
    </w:p>
    <w:p w:rsidR="00A24602" w:rsidRDefault="00A24602" w:rsidP="00A24602">
      <w:pPr>
        <w:pStyle w:val="Eivli"/>
        <w:rPr>
          <w:rFonts w:ascii="Georgia" w:hAnsi="Georgia"/>
          <w:b/>
          <w:i/>
        </w:rPr>
      </w:pPr>
    </w:p>
    <w:p w:rsidR="00A24602" w:rsidRDefault="00A24602" w:rsidP="00A24602">
      <w:pPr>
        <w:pStyle w:val="Eivli"/>
        <w:rPr>
          <w:rFonts w:ascii="Georgia" w:hAnsi="Georgia"/>
          <w:b/>
          <w:i/>
        </w:rPr>
      </w:pPr>
      <w:r w:rsidRPr="006F39CE">
        <w:rPr>
          <w:rFonts w:ascii="Georgia" w:hAnsi="Georgia"/>
          <w:b/>
          <w:i/>
        </w:rPr>
        <w:t xml:space="preserve">Tauno Vainikainen – ihmepelastuminen jatkosodassa </w:t>
      </w:r>
      <w:r>
        <w:rPr>
          <w:rFonts w:ascii="Georgia" w:hAnsi="Georgia"/>
          <w:b/>
          <w:i/>
        </w:rPr>
        <w:t>1941 ja Radiohuolto</w:t>
      </w:r>
    </w:p>
    <w:p w:rsidR="00A24602" w:rsidRPr="006F39CE" w:rsidRDefault="00A24602" w:rsidP="00A24602">
      <w:pPr>
        <w:pStyle w:val="Eivli"/>
        <w:rPr>
          <w:rFonts w:ascii="Georgia" w:hAnsi="Georgia"/>
          <w:b/>
          <w:i/>
        </w:rPr>
      </w:pPr>
      <w:r>
        <w:rPr>
          <w:rFonts w:ascii="Georgia" w:hAnsi="Georgia"/>
          <w:b/>
          <w:i/>
        </w:rPr>
        <w:t>T. Vainikainen.</w:t>
      </w:r>
    </w:p>
    <w:p w:rsidR="00A24602" w:rsidRPr="00CA2786" w:rsidRDefault="00A24602" w:rsidP="00A24602">
      <w:pPr>
        <w:pStyle w:val="Eivli"/>
        <w:rPr>
          <w:rFonts w:ascii="Georgia" w:hAnsi="Georgia"/>
        </w:rPr>
      </w:pPr>
    </w:p>
    <w:p w:rsidR="00A24602" w:rsidRPr="00CA2786" w:rsidRDefault="00A24602" w:rsidP="00A24602">
      <w:pPr>
        <w:pStyle w:val="Eivli"/>
        <w:rPr>
          <w:rFonts w:ascii="Georgia" w:hAnsi="Georgia"/>
        </w:rPr>
      </w:pPr>
      <w:r w:rsidRPr="00CA2786">
        <w:rPr>
          <w:rFonts w:ascii="Georgia" w:hAnsi="Georgia"/>
        </w:rPr>
        <w:t>Ta</w:t>
      </w:r>
      <w:r>
        <w:rPr>
          <w:rFonts w:ascii="Georgia" w:hAnsi="Georgia"/>
        </w:rPr>
        <w:t>pasin serkkuni Kirsi Koposen (os. Vainikainen), kun</w:t>
      </w:r>
      <w:r w:rsidRPr="00CA2786">
        <w:rPr>
          <w:rFonts w:ascii="Georgia" w:hAnsi="Georgia"/>
        </w:rPr>
        <w:t xml:space="preserve"> hän luovutti mielenkiintoiset sota-ajan kirjeet, jot</w:t>
      </w:r>
      <w:r>
        <w:rPr>
          <w:rFonts w:ascii="Georgia" w:hAnsi="Georgia"/>
        </w:rPr>
        <w:t>ka löytyivät heidän entisen asuin</w:t>
      </w:r>
      <w:r w:rsidRPr="00CA2786">
        <w:rPr>
          <w:rFonts w:ascii="Georgia" w:hAnsi="Georgia"/>
        </w:rPr>
        <w:t>- ja liiketalosta pannuhuoneen seinäpaneeliin kätkettynä. Tästä löydöstä ja kirjeistä kerroin edellisen jäsentiedotteen yhteydessä.</w:t>
      </w:r>
    </w:p>
    <w:p w:rsidR="00A24602" w:rsidRPr="00CA2786" w:rsidRDefault="00A24602" w:rsidP="00A24602">
      <w:pPr>
        <w:pStyle w:val="Eivli"/>
        <w:rPr>
          <w:rFonts w:ascii="Georgia" w:hAnsi="Georgia"/>
        </w:rPr>
      </w:pPr>
      <w:r w:rsidRPr="00CA2786">
        <w:rPr>
          <w:rFonts w:ascii="Georgia" w:hAnsi="Georgia"/>
        </w:rPr>
        <w:t>Silloin sovittiin, että laajennetaan keskustelua koskemaan</w:t>
      </w:r>
      <w:r>
        <w:rPr>
          <w:rFonts w:ascii="Georgia" w:hAnsi="Georgia"/>
        </w:rPr>
        <w:t xml:space="preserve"> Kirsin isää, </w:t>
      </w:r>
      <w:r w:rsidRPr="00CA2786">
        <w:rPr>
          <w:rFonts w:ascii="Georgia" w:hAnsi="Georgia"/>
        </w:rPr>
        <w:t xml:space="preserve">minun enoani Tauno Vainikaista. </w:t>
      </w:r>
    </w:p>
    <w:p w:rsidR="00A24602" w:rsidRPr="00CA2786" w:rsidRDefault="00A24602" w:rsidP="00A24602">
      <w:pPr>
        <w:pStyle w:val="Eivli"/>
        <w:rPr>
          <w:rFonts w:ascii="Georgia" w:hAnsi="Georgia"/>
        </w:rPr>
      </w:pPr>
      <w:r w:rsidRPr="00CA2786">
        <w:rPr>
          <w:rFonts w:ascii="Georgia" w:hAnsi="Georgia"/>
        </w:rPr>
        <w:lastRenderedPageBreak/>
        <w:t>Hänestä oli tullut Lapinlahdella 1950-luvulta lähtien menestynyt yrittäjä ja sosiaalisen luonteensa ansiosta hän oli aktiivisimpana aikoinaan yksi Lapinlahden kirkonkylän tunnetuimmista henkilöistä.</w:t>
      </w:r>
    </w:p>
    <w:p w:rsidR="00A24602" w:rsidRPr="00CA2786" w:rsidRDefault="00A24602" w:rsidP="00A24602">
      <w:pPr>
        <w:pStyle w:val="Eivli"/>
        <w:rPr>
          <w:rFonts w:ascii="Georgia" w:hAnsi="Georgia"/>
        </w:rPr>
      </w:pPr>
      <w:r w:rsidRPr="00CA2786">
        <w:rPr>
          <w:rFonts w:ascii="Georgia" w:hAnsi="Georgia"/>
        </w:rPr>
        <w:t xml:space="preserve">Tapasimme Kirsin kanssa heinäkuun loppupuolella ja </w:t>
      </w:r>
      <w:r>
        <w:rPr>
          <w:rFonts w:ascii="Georgia" w:hAnsi="Georgia"/>
        </w:rPr>
        <w:t>syntyi seuraava keskustelu</w:t>
      </w:r>
      <w:r w:rsidRPr="00CA2786">
        <w:rPr>
          <w:rFonts w:ascii="Georgia" w:hAnsi="Georgia"/>
        </w:rPr>
        <w:t>.</w:t>
      </w:r>
    </w:p>
    <w:p w:rsidR="00A24602" w:rsidRPr="00CA2786" w:rsidRDefault="00A24602" w:rsidP="00A24602">
      <w:pPr>
        <w:pStyle w:val="Eivli"/>
        <w:rPr>
          <w:rFonts w:ascii="Georgia" w:hAnsi="Georgia"/>
          <w:b/>
        </w:rPr>
      </w:pPr>
    </w:p>
    <w:p w:rsidR="00A24602" w:rsidRPr="006F39CE" w:rsidRDefault="00A24602" w:rsidP="00A24602">
      <w:pPr>
        <w:pStyle w:val="Eivli"/>
        <w:rPr>
          <w:rFonts w:ascii="Georgia" w:hAnsi="Georgia"/>
          <w:b/>
          <w:i/>
        </w:rPr>
      </w:pPr>
      <w:r w:rsidRPr="006F39CE">
        <w:rPr>
          <w:rFonts w:ascii="Georgia" w:hAnsi="Georgia"/>
          <w:b/>
          <w:i/>
        </w:rPr>
        <w:t>Miten puhuitko isäsi kanssa hänen lapsuudestaan Alapitkäjärven rannalla Rantalan kotitilalla?</w:t>
      </w:r>
    </w:p>
    <w:p w:rsidR="00A24602" w:rsidRPr="00CA2786" w:rsidRDefault="00A24602" w:rsidP="00A24602">
      <w:pPr>
        <w:pStyle w:val="Eivli"/>
        <w:rPr>
          <w:rFonts w:ascii="Georgia" w:hAnsi="Georgia"/>
          <w:i/>
        </w:rPr>
      </w:pPr>
      <w:r w:rsidRPr="00CA2786">
        <w:rPr>
          <w:rFonts w:ascii="Georgia" w:hAnsi="Georgia"/>
          <w:i/>
        </w:rPr>
        <w:t>Kyllä se yleensä oli niin, ettei sitä suuremmalti kyselty vaan si</w:t>
      </w:r>
      <w:r>
        <w:rPr>
          <w:rFonts w:ascii="Georgia" w:hAnsi="Georgia"/>
          <w:i/>
        </w:rPr>
        <w:t>e</w:t>
      </w:r>
      <w:r w:rsidRPr="00CA2786">
        <w:rPr>
          <w:rFonts w:ascii="Georgia" w:hAnsi="Georgia"/>
          <w:i/>
        </w:rPr>
        <w:t>ltä täältä tippui aina tiedon hippusi</w:t>
      </w:r>
      <w:r>
        <w:rPr>
          <w:rFonts w:ascii="Georgia" w:hAnsi="Georgia"/>
          <w:i/>
        </w:rPr>
        <w:t>a</w:t>
      </w:r>
      <w:r w:rsidRPr="00CA2786">
        <w:rPr>
          <w:rFonts w:ascii="Georgia" w:hAnsi="Georgia"/>
          <w:i/>
        </w:rPr>
        <w:t xml:space="preserve"> isäni elämänvaiheista. Hän tosiaan varttui kotitilallaan ja</w:t>
      </w:r>
      <w:r>
        <w:rPr>
          <w:rFonts w:ascii="Georgia" w:hAnsi="Georgia"/>
          <w:i/>
        </w:rPr>
        <w:t xml:space="preserve"> r</w:t>
      </w:r>
      <w:r w:rsidRPr="00CA2786">
        <w:rPr>
          <w:rFonts w:ascii="Georgia" w:hAnsi="Georgia"/>
          <w:i/>
        </w:rPr>
        <w:t>ippikoulun</w:t>
      </w:r>
      <w:r>
        <w:rPr>
          <w:rFonts w:ascii="Georgia" w:hAnsi="Georgia"/>
          <w:i/>
        </w:rPr>
        <w:t xml:space="preserve"> ja Suonenjoen maamieskoulun </w:t>
      </w:r>
      <w:r w:rsidRPr="00CA2786">
        <w:rPr>
          <w:rFonts w:ascii="Georgia" w:hAnsi="Georgia"/>
          <w:i/>
        </w:rPr>
        <w:t xml:space="preserve">jälkeen hän osallistui normaalisti kotitilan töihin ja lähti jo 18 vuoden ikäisenä armeijaan ja sieltä suoraan talvisotaan. Välirauhan jälkeen hän oli mukana </w:t>
      </w:r>
      <w:r>
        <w:rPr>
          <w:rFonts w:ascii="Georgia" w:hAnsi="Georgia"/>
          <w:i/>
        </w:rPr>
        <w:t xml:space="preserve">ylikersanttina </w:t>
      </w:r>
      <w:r w:rsidRPr="00CA2786">
        <w:rPr>
          <w:rFonts w:ascii="Georgia" w:hAnsi="Georgia"/>
          <w:i/>
        </w:rPr>
        <w:t xml:space="preserve">jatkosodassa Rukajärvellä </w:t>
      </w:r>
      <w:r>
        <w:rPr>
          <w:rFonts w:ascii="Georgia" w:hAnsi="Georgia"/>
          <w:i/>
        </w:rPr>
        <w:t>1</w:t>
      </w:r>
      <w:r w:rsidRPr="00CA2786">
        <w:rPr>
          <w:rFonts w:ascii="Georgia" w:hAnsi="Georgia"/>
          <w:i/>
        </w:rPr>
        <w:t>IR31 riveissä.</w:t>
      </w:r>
    </w:p>
    <w:p w:rsidR="00A24602" w:rsidRPr="00CA2786" w:rsidRDefault="00A24602" w:rsidP="00A24602">
      <w:pPr>
        <w:pStyle w:val="Eivli"/>
        <w:rPr>
          <w:rFonts w:ascii="Georgia" w:hAnsi="Georgia"/>
          <w:i/>
        </w:rPr>
      </w:pPr>
    </w:p>
    <w:p w:rsidR="00A24602" w:rsidRDefault="00A24602" w:rsidP="00A24602">
      <w:pPr>
        <w:pStyle w:val="Eivli"/>
        <w:ind w:left="2608" w:firstLine="1304"/>
        <w:rPr>
          <w:rFonts w:ascii="Georgia" w:hAnsi="Georgia"/>
          <w:b/>
          <w:i/>
        </w:rPr>
      </w:pPr>
      <w:r w:rsidRPr="000B194F">
        <w:rPr>
          <w:rFonts w:ascii="Georgia" w:hAnsi="Georgia"/>
          <w:b/>
          <w:i/>
        </w:rPr>
        <w:object w:dxaOrig="1836"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135pt" o:ole="">
            <v:imagedata r:id="rId7" o:title=""/>
          </v:shape>
          <o:OLEObject Type="Embed" ProgID="Acrobat.Document.DC" ShapeID="_x0000_i1025" DrawAspect="Content" ObjectID="_1786266058" r:id="rId8"/>
        </w:object>
      </w:r>
      <w:r>
        <w:rPr>
          <w:rFonts w:ascii="Georgia" w:hAnsi="Georgia"/>
          <w:b/>
          <w:i/>
        </w:rPr>
        <w:tab/>
      </w:r>
    </w:p>
    <w:p w:rsidR="00A24602" w:rsidRDefault="00A24602" w:rsidP="00A24602">
      <w:pPr>
        <w:pStyle w:val="Eivli"/>
        <w:rPr>
          <w:rFonts w:ascii="Georgia" w:hAnsi="Georgia"/>
          <w:b/>
          <w:i/>
        </w:rPr>
      </w:pPr>
    </w:p>
    <w:p w:rsidR="00A24602" w:rsidRPr="006F39CE" w:rsidRDefault="00A24602" w:rsidP="00A24602">
      <w:pPr>
        <w:pStyle w:val="Eivli"/>
        <w:rPr>
          <w:rFonts w:ascii="Georgia" w:hAnsi="Georgia"/>
          <w:b/>
          <w:i/>
        </w:rPr>
      </w:pPr>
      <w:r w:rsidRPr="006F39CE">
        <w:rPr>
          <w:rFonts w:ascii="Georgia" w:hAnsi="Georgia"/>
          <w:b/>
          <w:i/>
        </w:rPr>
        <w:t xml:space="preserve">Kerroit jo aikaisemmin niistä kauhun sekaisista hetkistä mitä isällesi tapahtui </w:t>
      </w:r>
      <w:proofErr w:type="spellStart"/>
      <w:r w:rsidRPr="006F39CE">
        <w:rPr>
          <w:rFonts w:ascii="Georgia" w:hAnsi="Georgia"/>
          <w:b/>
          <w:i/>
        </w:rPr>
        <w:t>Omelian</w:t>
      </w:r>
      <w:proofErr w:type="spellEnd"/>
      <w:r w:rsidRPr="006F39CE">
        <w:rPr>
          <w:rFonts w:ascii="Georgia" w:hAnsi="Georgia"/>
          <w:b/>
          <w:i/>
        </w:rPr>
        <w:t xml:space="preserve"> motin taistelujen yhteydessä.</w:t>
      </w:r>
    </w:p>
    <w:p w:rsidR="00A24602" w:rsidRDefault="00A24602" w:rsidP="00A24602">
      <w:pPr>
        <w:pStyle w:val="Eivli"/>
        <w:rPr>
          <w:rFonts w:ascii="Georgia" w:hAnsi="Georgia"/>
          <w:i/>
        </w:rPr>
      </w:pPr>
      <w:r>
        <w:rPr>
          <w:rFonts w:ascii="Georgia" w:hAnsi="Georgia"/>
          <w:i/>
        </w:rPr>
        <w:t>Suomalaiset valmistautuivat motittamaan Rukajärventiellä vihollista ja onnistuivat. Siitä tuli yksi jatkosodan suurimmasta sotasaalista mm. kaluston suhteen.  Vihollisen miehistötappiot olivat mm. 600 kaatunutta ja 300 vangiksi joutunutta.</w:t>
      </w:r>
    </w:p>
    <w:p w:rsidR="00A24602" w:rsidRPr="00CA2786" w:rsidRDefault="00A24602" w:rsidP="00A24602">
      <w:pPr>
        <w:pStyle w:val="Eivli"/>
        <w:rPr>
          <w:rFonts w:ascii="Georgia" w:hAnsi="Georgia"/>
          <w:i/>
        </w:rPr>
      </w:pPr>
      <w:r>
        <w:rPr>
          <w:rFonts w:ascii="Georgia" w:hAnsi="Georgia"/>
          <w:i/>
        </w:rPr>
        <w:t>I</w:t>
      </w:r>
      <w:r w:rsidRPr="00CA2786">
        <w:rPr>
          <w:rFonts w:ascii="Georgia" w:hAnsi="Georgia"/>
          <w:i/>
        </w:rPr>
        <w:t xml:space="preserve">sä </w:t>
      </w:r>
      <w:r>
        <w:rPr>
          <w:rFonts w:ascii="Georgia" w:hAnsi="Georgia"/>
          <w:i/>
        </w:rPr>
        <w:t xml:space="preserve">taisteli motittamisen alkuvaiheessa </w:t>
      </w:r>
      <w:proofErr w:type="spellStart"/>
      <w:r w:rsidRPr="00CA2786">
        <w:rPr>
          <w:rFonts w:ascii="Georgia" w:hAnsi="Georgia"/>
          <w:i/>
        </w:rPr>
        <w:t>Omelian</w:t>
      </w:r>
      <w:proofErr w:type="spellEnd"/>
      <w:r>
        <w:rPr>
          <w:rFonts w:ascii="Georgia" w:hAnsi="Georgia"/>
          <w:i/>
        </w:rPr>
        <w:t xml:space="preserve"> kylän</w:t>
      </w:r>
      <w:r w:rsidRPr="00CA2786">
        <w:rPr>
          <w:rFonts w:ascii="Georgia" w:hAnsi="Georgia"/>
          <w:i/>
        </w:rPr>
        <w:t xml:space="preserve"> itäpuolella ja heidän joukkueensa joutui viho</w:t>
      </w:r>
      <w:r>
        <w:rPr>
          <w:rFonts w:ascii="Georgia" w:hAnsi="Georgia"/>
          <w:i/>
        </w:rPr>
        <w:t>llisen</w:t>
      </w:r>
      <w:r w:rsidRPr="00CA2786">
        <w:rPr>
          <w:rFonts w:ascii="Georgia" w:hAnsi="Georgia"/>
          <w:i/>
        </w:rPr>
        <w:t xml:space="preserve"> yllättämäksi kolme viikkoa jatkosodan alkamisesta </w:t>
      </w:r>
      <w:r>
        <w:rPr>
          <w:rFonts w:ascii="Georgia" w:hAnsi="Georgia"/>
          <w:i/>
        </w:rPr>
        <w:t>ja isä</w:t>
      </w:r>
      <w:r w:rsidRPr="00CA2786">
        <w:rPr>
          <w:rFonts w:ascii="Georgia" w:hAnsi="Georgia"/>
          <w:i/>
        </w:rPr>
        <w:t xml:space="preserve"> oli yksi niistä muutamista joukkueen jäsenistä, jotka pääsivät saartorenkaan lävitse. Hän haavoittui kuitenkin kranaatin sirpaleista, jotka musersivat vasemman jalan jalkaterän. Tajuton ja jalka kainalossa ollut mies siirrettiin kasaan, johon oli kerätty rintamalohkolta pois vietäviä </w:t>
      </w:r>
      <w:r>
        <w:rPr>
          <w:rFonts w:ascii="Georgia" w:hAnsi="Georgia"/>
          <w:i/>
        </w:rPr>
        <w:t>menehtyneitä rintamasotilaita</w:t>
      </w:r>
      <w:r w:rsidRPr="00CA2786">
        <w:rPr>
          <w:rFonts w:ascii="Georgia" w:hAnsi="Georgia"/>
          <w:i/>
        </w:rPr>
        <w:t xml:space="preserve">. </w:t>
      </w:r>
    </w:p>
    <w:p w:rsidR="00A24602" w:rsidRDefault="00A24602" w:rsidP="00A24602">
      <w:pPr>
        <w:pStyle w:val="Eivli"/>
        <w:rPr>
          <w:rFonts w:ascii="Georgia" w:hAnsi="Georgia"/>
          <w:i/>
        </w:rPr>
      </w:pPr>
      <w:r>
        <w:rPr>
          <w:rFonts w:ascii="Georgia" w:hAnsi="Georgia"/>
          <w:i/>
        </w:rPr>
        <w:t xml:space="preserve">Siilinjärveläisen </w:t>
      </w:r>
      <w:r w:rsidRPr="00CA2786">
        <w:rPr>
          <w:rFonts w:ascii="Georgia" w:hAnsi="Georgia"/>
          <w:i/>
        </w:rPr>
        <w:t>Ilmari Hartikaisen</w:t>
      </w:r>
      <w:r>
        <w:rPr>
          <w:rFonts w:ascii="Georgia" w:hAnsi="Georgia"/>
          <w:i/>
        </w:rPr>
        <w:t xml:space="preserve"> isän kertoman mukaan, </w:t>
      </w:r>
      <w:r w:rsidR="00745999">
        <w:rPr>
          <w:rFonts w:ascii="Georgia" w:hAnsi="Georgia"/>
          <w:i/>
        </w:rPr>
        <w:t xml:space="preserve">hän </w:t>
      </w:r>
      <w:r>
        <w:rPr>
          <w:rFonts w:ascii="Georgia" w:hAnsi="Georgia"/>
          <w:i/>
        </w:rPr>
        <w:t>oli Taunon rintamakaveri,</w:t>
      </w:r>
      <w:r w:rsidR="00745999">
        <w:rPr>
          <w:rFonts w:ascii="Georgia" w:hAnsi="Georgia"/>
          <w:i/>
        </w:rPr>
        <w:t xml:space="preserve"> </w:t>
      </w:r>
      <w:r w:rsidRPr="00CA2786">
        <w:rPr>
          <w:rFonts w:ascii="Georgia" w:hAnsi="Georgia"/>
          <w:i/>
        </w:rPr>
        <w:t xml:space="preserve">oli huomannut, että ruumiskasassa yksi sotilas heiluttaa sormeaan. </w:t>
      </w:r>
      <w:r>
        <w:rPr>
          <w:rFonts w:ascii="Georgia" w:hAnsi="Georgia"/>
          <w:i/>
        </w:rPr>
        <w:t xml:space="preserve">Tämä oli isäni! </w:t>
      </w:r>
      <w:r w:rsidRPr="00CA2786">
        <w:rPr>
          <w:rFonts w:ascii="Georgia" w:hAnsi="Georgia"/>
          <w:i/>
        </w:rPr>
        <w:t xml:space="preserve">Tästä alkoi </w:t>
      </w:r>
      <w:r>
        <w:rPr>
          <w:rFonts w:ascii="Georgia" w:hAnsi="Georgia"/>
          <w:i/>
        </w:rPr>
        <w:t xml:space="preserve"> </w:t>
      </w:r>
    </w:p>
    <w:p w:rsidR="00A24602" w:rsidRDefault="00A24602" w:rsidP="00A24602">
      <w:pPr>
        <w:pStyle w:val="Eivli"/>
        <w:rPr>
          <w:rFonts w:ascii="Georgia" w:hAnsi="Georgia"/>
          <w:i/>
        </w:rPr>
      </w:pPr>
      <w:r>
        <w:rPr>
          <w:rFonts w:ascii="Georgia" w:hAnsi="Georgia"/>
          <w:i/>
        </w:rPr>
        <w:t>kivulias matka havupurilailla Lieksa</w:t>
      </w:r>
      <w:r w:rsidRPr="00CA2786">
        <w:rPr>
          <w:rFonts w:ascii="Georgia" w:hAnsi="Georgia"/>
          <w:i/>
        </w:rPr>
        <w:t>järven rantaan ja siitä ylitse veneellä ja kuorma-auton lavalla Repolan kylässä sijainneeseen kenttäsairaalaan. Siellä huomattiin,</w:t>
      </w:r>
      <w:r>
        <w:rPr>
          <w:rFonts w:ascii="Georgia" w:hAnsi="Georgia"/>
          <w:i/>
        </w:rPr>
        <w:t xml:space="preserve"> että</w:t>
      </w:r>
      <w:r w:rsidRPr="00CA2786">
        <w:rPr>
          <w:rFonts w:ascii="Georgia" w:hAnsi="Georgia"/>
          <w:i/>
        </w:rPr>
        <w:t xml:space="preserve"> tarvittavaa oikeaa verta ei ollut saatavilla. Onneksi kuorma-auton kuljettaja ei ollut kerinnyt lähteä, joten häneltä saatiin oikean veriryhmän verta. Kenttäsairaalassa jalk</w:t>
      </w:r>
      <w:r>
        <w:rPr>
          <w:rFonts w:ascii="Georgia" w:hAnsi="Georgia"/>
          <w:i/>
        </w:rPr>
        <w:t>a sidottiin ja isä kyyditettiin Lieksan kenttäsairaalan kautta</w:t>
      </w:r>
      <w:r w:rsidRPr="00CA2786">
        <w:rPr>
          <w:rFonts w:ascii="Georgia" w:hAnsi="Georgia"/>
          <w:i/>
        </w:rPr>
        <w:t xml:space="preserve"> lisähoitoihin</w:t>
      </w:r>
      <w:r>
        <w:rPr>
          <w:rFonts w:ascii="Georgia" w:hAnsi="Georgia"/>
          <w:i/>
        </w:rPr>
        <w:t xml:space="preserve"> ja toipumaan</w:t>
      </w:r>
      <w:r w:rsidRPr="00CA2786">
        <w:rPr>
          <w:rFonts w:ascii="Georgia" w:hAnsi="Georgia"/>
          <w:i/>
        </w:rPr>
        <w:t xml:space="preserve"> Siilinjärven Tarinaharjun </w:t>
      </w:r>
      <w:r>
        <w:rPr>
          <w:rFonts w:ascii="Georgia" w:hAnsi="Georgia"/>
          <w:i/>
        </w:rPr>
        <w:t xml:space="preserve">parantolan yhteydessä olevaan </w:t>
      </w:r>
      <w:r w:rsidRPr="00CA2786">
        <w:rPr>
          <w:rFonts w:ascii="Georgia" w:hAnsi="Georgia"/>
          <w:i/>
        </w:rPr>
        <w:t xml:space="preserve">sotilassairaalaan. </w:t>
      </w:r>
    </w:p>
    <w:p w:rsidR="00A24602" w:rsidRDefault="00A24602" w:rsidP="00A24602">
      <w:pPr>
        <w:pStyle w:val="Eivli"/>
        <w:rPr>
          <w:rFonts w:ascii="Georgia" w:hAnsi="Georgia"/>
          <w:i/>
        </w:rPr>
      </w:pPr>
    </w:p>
    <w:p w:rsidR="00A24602" w:rsidRPr="006F39CE" w:rsidRDefault="00A24602" w:rsidP="00A24602">
      <w:pPr>
        <w:pStyle w:val="Eivli"/>
        <w:rPr>
          <w:rFonts w:ascii="Georgia" w:hAnsi="Georgia"/>
          <w:b/>
          <w:i/>
        </w:rPr>
      </w:pPr>
      <w:r w:rsidRPr="006F39CE">
        <w:rPr>
          <w:rFonts w:ascii="Georgia" w:hAnsi="Georgia"/>
          <w:b/>
          <w:i/>
        </w:rPr>
        <w:t>Ihmisen elämä voi olla joskus ohuen langan varassa! Miten sen jälkeen pääsikö hän toipumaan kotimaisemiin?</w:t>
      </w:r>
    </w:p>
    <w:p w:rsidR="00A24602" w:rsidRDefault="00A24602" w:rsidP="00A24602">
      <w:pPr>
        <w:pStyle w:val="Eivli"/>
        <w:rPr>
          <w:rFonts w:ascii="Georgia" w:hAnsi="Georgia"/>
          <w:i/>
        </w:rPr>
      </w:pPr>
      <w:r>
        <w:rPr>
          <w:rFonts w:ascii="Georgia" w:hAnsi="Georgia"/>
          <w:i/>
        </w:rPr>
        <w:t xml:space="preserve">Tarinaharjussa selvisi, että muutamilla olisi mahdollisuus päästä jatkohoitoon Ruotsiin. Heidät valittiin vammojen perusteella. Isä ilmoittautui mukaan ja niin hänet toimitettiin hoitoon </w:t>
      </w:r>
      <w:proofErr w:type="spellStart"/>
      <w:r>
        <w:rPr>
          <w:rFonts w:ascii="Georgia" w:hAnsi="Georgia"/>
          <w:i/>
        </w:rPr>
        <w:t>Härnösand</w:t>
      </w:r>
      <w:proofErr w:type="spellEnd"/>
      <w:r>
        <w:rPr>
          <w:rFonts w:ascii="Georgia" w:hAnsi="Georgia"/>
          <w:i/>
        </w:rPr>
        <w:t xml:space="preserve"> -nimiselle paikkakunnalle Ruotsiin. Siellä hänelle opetettiin ruotsinkieltä ja hän sai myös työpaikan paikalliselta Siimes -yhtiön tehtaalta. Hän kotiutui sieltä vuonna 1942 22 vuoden ikäisenä ja pääsi opiskelemaan kotimaassa ammattienedistämisoppilaitokselle. Sen jälkeen olivat vuorossa kolme vuotta Tampereen Teknillisessä oppilaitoksessa ja vuonna 1945 heikkovirtateknikon paperit taskussa. Sitten isä meni takaisin Ruotsiin Siimekselle ja oli siellä vuoden verran hankkimassa itselleen tärkeää alan ammattikokemusta. Hän oli tavannut jo aikaisemmin Helsingissä tulevan vaimonsa Meerin ja he menivät naimisiin Töölön Kappelissa vuonna 1951.</w:t>
      </w:r>
    </w:p>
    <w:p w:rsidR="00A24602" w:rsidRDefault="00A24602" w:rsidP="00A24602">
      <w:pPr>
        <w:pStyle w:val="Eivli"/>
        <w:rPr>
          <w:rFonts w:ascii="Georgia" w:hAnsi="Georgia"/>
          <w:i/>
        </w:rPr>
      </w:pPr>
    </w:p>
    <w:p w:rsidR="00A24602" w:rsidRPr="006F39CE" w:rsidRDefault="00A24602" w:rsidP="00A24602">
      <w:pPr>
        <w:pStyle w:val="Eivli"/>
        <w:rPr>
          <w:rFonts w:ascii="Georgia" w:hAnsi="Georgia"/>
          <w:b/>
          <w:i/>
        </w:rPr>
      </w:pPr>
      <w:r w:rsidRPr="006F39CE">
        <w:rPr>
          <w:rFonts w:ascii="Georgia" w:hAnsi="Georgia"/>
          <w:b/>
          <w:i/>
        </w:rPr>
        <w:t xml:space="preserve">Oliko sitten jo muutto Lapinlahdelle edessä vai jäikö Tauno vielä suuremmille eteläisen Suomen markkinoille? Meerihän oli kotoisin </w:t>
      </w:r>
      <w:r>
        <w:rPr>
          <w:rFonts w:ascii="Georgia" w:hAnsi="Georgia"/>
          <w:b/>
          <w:i/>
        </w:rPr>
        <w:t>Hämeestä, Viialasta</w:t>
      </w:r>
      <w:r w:rsidRPr="006F39CE">
        <w:rPr>
          <w:rFonts w:ascii="Georgia" w:hAnsi="Georgia"/>
          <w:b/>
          <w:i/>
        </w:rPr>
        <w:t>.</w:t>
      </w:r>
    </w:p>
    <w:p w:rsidR="00A24602" w:rsidRDefault="00A24602" w:rsidP="00A24602">
      <w:pPr>
        <w:pStyle w:val="Eivli"/>
        <w:rPr>
          <w:rFonts w:ascii="Georgia" w:hAnsi="Georgia"/>
          <w:i/>
        </w:rPr>
      </w:pPr>
      <w:r w:rsidRPr="00DD2F83">
        <w:rPr>
          <w:rFonts w:ascii="Georgia" w:hAnsi="Georgia"/>
          <w:i/>
        </w:rPr>
        <w:t>Päätös Lapinlahdelle muutosta</w:t>
      </w:r>
      <w:r>
        <w:rPr>
          <w:rFonts w:ascii="Georgia" w:hAnsi="Georgia"/>
          <w:i/>
        </w:rPr>
        <w:t xml:space="preserve"> johtui siitä, että paikkakunnalla oli lopettanut liikkeensä Radioliike Vainio vuonna 1950. Isä perusti Radiohuolto T. Vainikaisen samana vuonna. Toiminta alkoi omakotitalon yläkerrassa vanhan terveystalon vieressä </w:t>
      </w:r>
      <w:proofErr w:type="spellStart"/>
      <w:r>
        <w:rPr>
          <w:rFonts w:ascii="Georgia" w:hAnsi="Georgia"/>
          <w:i/>
        </w:rPr>
        <w:t>Haminamäen</w:t>
      </w:r>
      <w:proofErr w:type="spellEnd"/>
      <w:r>
        <w:rPr>
          <w:rFonts w:ascii="Georgia" w:hAnsi="Georgia"/>
          <w:i/>
        </w:rPr>
        <w:t xml:space="preserve"> kupeessa. Vuonna 1951 Meeri tuli myös paikkakunnalle ja vuonna 1952 rakennettiin asuin- ja liiketalo Urheilukadun varteen rautatieaseman eteläpuolelle. Meerin perintörahat olivat tarpeen uutta kotia rakennettaessa. </w:t>
      </w:r>
    </w:p>
    <w:p w:rsidR="00A24602" w:rsidRDefault="00A24602" w:rsidP="00A24602">
      <w:pPr>
        <w:pStyle w:val="Eivli"/>
        <w:rPr>
          <w:rFonts w:ascii="Georgia" w:hAnsi="Georgia"/>
          <w:i/>
        </w:rPr>
      </w:pPr>
    </w:p>
    <w:p w:rsidR="00A24602" w:rsidRPr="006F39CE" w:rsidRDefault="00A24602" w:rsidP="00A24602">
      <w:pPr>
        <w:pStyle w:val="Eivli"/>
        <w:rPr>
          <w:rFonts w:ascii="Georgia" w:hAnsi="Georgia"/>
          <w:b/>
          <w:i/>
        </w:rPr>
      </w:pPr>
      <w:r w:rsidRPr="006F39CE">
        <w:rPr>
          <w:rFonts w:ascii="Georgia" w:hAnsi="Georgia"/>
          <w:b/>
          <w:i/>
        </w:rPr>
        <w:t xml:space="preserve">Minäkin muistan hyvin talon ja </w:t>
      </w:r>
      <w:proofErr w:type="gramStart"/>
      <w:r w:rsidRPr="006F39CE">
        <w:rPr>
          <w:rFonts w:ascii="Georgia" w:hAnsi="Georgia"/>
          <w:b/>
          <w:i/>
        </w:rPr>
        <w:t>varsinkin</w:t>
      </w:r>
      <w:proofErr w:type="gramEnd"/>
      <w:r w:rsidRPr="006F39CE">
        <w:rPr>
          <w:rFonts w:ascii="Georgia" w:hAnsi="Georgia"/>
          <w:b/>
          <w:i/>
        </w:rPr>
        <w:t xml:space="preserve"> sen ulkovaraston seinustalle nostetun kolmipyöräisen kilpa-autoa muistuttavan menopelin. Tauno taisi näpelöidä muutakin kun radioita?</w:t>
      </w:r>
    </w:p>
    <w:p w:rsidR="00A24602" w:rsidRDefault="00A24602" w:rsidP="00A24602">
      <w:pPr>
        <w:pStyle w:val="Eivli"/>
        <w:rPr>
          <w:rFonts w:ascii="Georgia" w:hAnsi="Georgia"/>
          <w:i/>
        </w:rPr>
      </w:pPr>
      <w:r>
        <w:rPr>
          <w:rFonts w:ascii="Georgia" w:hAnsi="Georgia"/>
          <w:i/>
        </w:rPr>
        <w:t xml:space="preserve">Isähän oli äärimäisen kiinnostunut tekniikasta ja kaikista mahdollisista liikkumavälineistä. Hän oli askarrellut jo Ruotsissa käyttöönsä moottoripyörän ja Suomessa ollessaan sinun kuvaamasi puurakenteisella korilla varustetun pienimuotoisen kilpa-auton, johon käytettiin tämän moottoripyörän moottori. </w:t>
      </w:r>
    </w:p>
    <w:p w:rsidR="00A24602" w:rsidRDefault="00A24602" w:rsidP="00A24602">
      <w:pPr>
        <w:pStyle w:val="Eivli"/>
        <w:rPr>
          <w:rFonts w:ascii="Georgia" w:hAnsi="Georgia"/>
          <w:i/>
        </w:rPr>
      </w:pPr>
      <w:r>
        <w:rPr>
          <w:rFonts w:ascii="Georgia" w:hAnsi="Georgia"/>
          <w:i/>
        </w:rPr>
        <w:t>Tämä kädentaito oli tärkeää, sillä myymälän valikoima laajeni radioiden ja televisioiden kautta polkupyöriin, mopedeihin ja kaikenlaisiin kotitalouskoneisiin.</w:t>
      </w:r>
    </w:p>
    <w:p w:rsidR="00A24602" w:rsidRDefault="00A24602" w:rsidP="00A24602">
      <w:pPr>
        <w:pStyle w:val="Eivli"/>
        <w:rPr>
          <w:rFonts w:ascii="Georgia" w:hAnsi="Georgia"/>
          <w:i/>
        </w:rPr>
      </w:pPr>
    </w:p>
    <w:p w:rsidR="00A24602" w:rsidRPr="000C4836" w:rsidRDefault="00A24602" w:rsidP="00A24602">
      <w:pPr>
        <w:pStyle w:val="Eivli"/>
        <w:rPr>
          <w:rFonts w:ascii="Georgia" w:hAnsi="Georgia"/>
          <w:b/>
          <w:i/>
        </w:rPr>
      </w:pPr>
      <w:r w:rsidRPr="000C4836">
        <w:rPr>
          <w:rFonts w:ascii="Georgia" w:hAnsi="Georgia"/>
          <w:b/>
          <w:i/>
        </w:rPr>
        <w:t xml:space="preserve">Eikö alkanut omakotitalon tilat käydä pieneksi, koska 1950- ja 60-luvuilla alkoi tulla television myötä niin paljon uusia myyntiartikkeleita? </w:t>
      </w:r>
    </w:p>
    <w:p w:rsidR="00A24602" w:rsidRDefault="00A24602" w:rsidP="00A24602">
      <w:pPr>
        <w:pStyle w:val="Eivli"/>
        <w:rPr>
          <w:rFonts w:ascii="Georgia" w:hAnsi="Georgia"/>
          <w:i/>
        </w:rPr>
      </w:pPr>
      <w:r>
        <w:rPr>
          <w:rFonts w:ascii="Georgia" w:hAnsi="Georgia"/>
          <w:i/>
        </w:rPr>
        <w:t xml:space="preserve">Isä oli tutustunut Lapinlahdella Kauko </w:t>
      </w:r>
      <w:proofErr w:type="spellStart"/>
      <w:r>
        <w:rPr>
          <w:rFonts w:ascii="Georgia" w:hAnsi="Georgia"/>
          <w:i/>
        </w:rPr>
        <w:t>Senolaan</w:t>
      </w:r>
      <w:proofErr w:type="spellEnd"/>
      <w:r>
        <w:rPr>
          <w:rFonts w:ascii="Georgia" w:hAnsi="Georgia"/>
          <w:i/>
        </w:rPr>
        <w:t xml:space="preserve">, joka oli myös sähköteknikko ja he yhdessä urakoivat moniin lapinlahtelaistalouksiin sähköt. </w:t>
      </w:r>
      <w:proofErr w:type="spellStart"/>
      <w:r>
        <w:rPr>
          <w:rFonts w:ascii="Georgia" w:hAnsi="Georgia"/>
          <w:i/>
        </w:rPr>
        <w:t>Senolat</w:t>
      </w:r>
      <w:proofErr w:type="spellEnd"/>
      <w:r>
        <w:rPr>
          <w:rFonts w:ascii="Georgia" w:hAnsi="Georgia"/>
          <w:i/>
        </w:rPr>
        <w:t xml:space="preserve"> asuivat meidän talon yläkerrassa Urheilukadulla. </w:t>
      </w:r>
    </w:p>
    <w:p w:rsidR="00A24602" w:rsidRDefault="00A24602" w:rsidP="00A24602">
      <w:pPr>
        <w:pStyle w:val="Eivli"/>
        <w:rPr>
          <w:rFonts w:ascii="Georgia" w:hAnsi="Georgia"/>
          <w:i/>
        </w:rPr>
      </w:pPr>
      <w:r>
        <w:rPr>
          <w:rFonts w:ascii="Georgia" w:hAnsi="Georgia"/>
          <w:i/>
        </w:rPr>
        <w:t>Isä yleensä suunnitteli ja Kauko toteutti. He rakensivat yhdessä myös uuden liiketalon Lapinlahden keskustaan vuosina 1956 -57. Molemmille tuli talon yläkertaan asuinhuoneistot ja alakertaan Lapinlahden Radiohuolto KY:n toimitilat sekä toiseen päätyyn vuokralaisia, joista ensimmäisenä oli perinteikäs Vaatetusliike Anni Kauppinen Iisalmesta.</w:t>
      </w:r>
    </w:p>
    <w:p w:rsidR="00A24602" w:rsidRDefault="00A24602" w:rsidP="00A24602">
      <w:pPr>
        <w:pStyle w:val="Eivli"/>
        <w:rPr>
          <w:rFonts w:ascii="Georgia" w:hAnsi="Georgia"/>
          <w:i/>
        </w:rPr>
      </w:pPr>
    </w:p>
    <w:p w:rsidR="00A24602" w:rsidRDefault="00A24602" w:rsidP="00A24602">
      <w:pPr>
        <w:pStyle w:val="Eivli"/>
        <w:rPr>
          <w:rFonts w:ascii="Georgia" w:hAnsi="Georgia"/>
          <w:b/>
          <w:i/>
        </w:rPr>
      </w:pPr>
      <w:r w:rsidRPr="007167D1">
        <w:rPr>
          <w:rFonts w:ascii="Georgia" w:hAnsi="Georgia"/>
          <w:b/>
          <w:i/>
        </w:rPr>
        <w:t>Miten tähän liittyivät ne aurinkopaneelit, jotka ilmestyivät liiketalon katolle 1970-luvun alkupuolella?</w:t>
      </w:r>
    </w:p>
    <w:p w:rsidR="00A24602" w:rsidRDefault="00A24602" w:rsidP="00A24602">
      <w:pPr>
        <w:pStyle w:val="Eivli"/>
        <w:rPr>
          <w:rFonts w:ascii="Georgia" w:hAnsi="Georgia"/>
          <w:i/>
        </w:rPr>
      </w:pPr>
      <w:r>
        <w:rPr>
          <w:rFonts w:ascii="Georgia" w:hAnsi="Georgia"/>
          <w:i/>
        </w:rPr>
        <w:t>Näin jälkeenpäin ajatellen olihan se ennakkoluulotonta. Eihän silloi</w:t>
      </w:r>
      <w:r w:rsidR="00314D79">
        <w:rPr>
          <w:rFonts w:ascii="Georgia" w:hAnsi="Georgia"/>
          <w:i/>
        </w:rPr>
        <w:t>n paneeleista tiedetty mitään. N</w:t>
      </w:r>
      <w:r>
        <w:rPr>
          <w:rFonts w:ascii="Georgia" w:hAnsi="Georgia"/>
          <w:i/>
        </w:rPr>
        <w:t>ehän tulivat suomalaisten katolle vasta 1980-luvun loppupuolella. Aurinkokenno keksittiin käyttöön vuonna 1953. Oikeastaan ensimmäiset aurinkopaneelit otettiin Suomessa käyttöön vuonna 1989. Uskon, että isällä ja Kaukolla oli vielä niitä koulupojan kokeiluhaluja, jotka johtivat aurinkopaneeleiden asentamisen 1970-luvun alkupuolella liiketalon katolle. Aurinkopaneeleilla saatiin kyllä lämmin vesi koko kiinteistöön. Paneeleita ei sitten myöhemmin lisätty eikä niitä myyty tai asennettu Lapinlahdella. Syysmyrsky vei sitten aikanaan ne kuuluisat paneelit liiketalon katolta.</w:t>
      </w:r>
    </w:p>
    <w:p w:rsidR="00A24602" w:rsidRDefault="00A24602" w:rsidP="00A24602">
      <w:pPr>
        <w:pStyle w:val="Eivli"/>
        <w:rPr>
          <w:rFonts w:ascii="Georgia" w:hAnsi="Georgia"/>
          <w:i/>
        </w:rPr>
      </w:pPr>
      <w:bookmarkStart w:id="0" w:name="_GoBack"/>
      <w:bookmarkEnd w:id="0"/>
    </w:p>
    <w:p w:rsidR="00A24602" w:rsidRDefault="00A24602" w:rsidP="00A24602">
      <w:pPr>
        <w:pStyle w:val="Eivli"/>
        <w:rPr>
          <w:rFonts w:ascii="Georgia" w:hAnsi="Georgia"/>
          <w:b/>
          <w:i/>
        </w:rPr>
      </w:pPr>
      <w:r w:rsidRPr="0012314C">
        <w:rPr>
          <w:rFonts w:ascii="Georgia" w:hAnsi="Georgia"/>
          <w:b/>
          <w:i/>
        </w:rPr>
        <w:t>Isäsi teki muuten aikamoisen</w:t>
      </w:r>
      <w:r>
        <w:rPr>
          <w:rFonts w:ascii="Georgia" w:hAnsi="Georgia"/>
          <w:b/>
          <w:i/>
        </w:rPr>
        <w:t xml:space="preserve"> suurteon</w:t>
      </w:r>
      <w:r w:rsidRPr="0012314C">
        <w:rPr>
          <w:rFonts w:ascii="Georgia" w:hAnsi="Georgia"/>
          <w:b/>
          <w:i/>
        </w:rPr>
        <w:t xml:space="preserve"> pelastamalla </w:t>
      </w:r>
      <w:r>
        <w:rPr>
          <w:rFonts w:ascii="Georgia" w:hAnsi="Georgia"/>
          <w:b/>
          <w:i/>
        </w:rPr>
        <w:t xml:space="preserve">Vainikkalan perintötilan suvun </w:t>
      </w:r>
      <w:r w:rsidRPr="0012314C">
        <w:rPr>
          <w:rFonts w:ascii="Georgia" w:hAnsi="Georgia"/>
          <w:b/>
          <w:i/>
        </w:rPr>
        <w:t>haltuun?</w:t>
      </w:r>
    </w:p>
    <w:p w:rsidR="00A24602" w:rsidRDefault="00A24602" w:rsidP="00A24602">
      <w:pPr>
        <w:pStyle w:val="Eivli"/>
        <w:rPr>
          <w:rFonts w:ascii="Georgia" w:hAnsi="Georgia"/>
          <w:i/>
        </w:rPr>
      </w:pPr>
      <w:r>
        <w:rPr>
          <w:rFonts w:ascii="Georgia" w:hAnsi="Georgia"/>
          <w:i/>
        </w:rPr>
        <w:t xml:space="preserve">Silloinen </w:t>
      </w:r>
      <w:proofErr w:type="spellStart"/>
      <w:r>
        <w:rPr>
          <w:rFonts w:ascii="Georgia" w:hAnsi="Georgia"/>
          <w:i/>
        </w:rPr>
        <w:t>Vainikkala-Ollikkala</w:t>
      </w:r>
      <w:proofErr w:type="spellEnd"/>
      <w:r>
        <w:rPr>
          <w:rFonts w:ascii="Georgia" w:hAnsi="Georgia"/>
          <w:i/>
        </w:rPr>
        <w:t xml:space="preserve"> Lapinlahden keskustassa oli Hermanni ja Hilda Keinosen perikunnan omistuksessa. Perikunta oli luopumassa Vainikkalasta ja isä osti tilan rakennuksineen vuonna 1982. Tässä voi kyllä sanoa, että meidän kotitaloudessa äitini Meeri hoiti taloutta. Hän hoiti meillä kaikki raha-asiat. Eiköhän hän hankkinut myös rahat tähän Vainikkalan ostoon, koska hänet on merkitty kauppakirjoissa omistajaksi. Äidillä oli oikein sijoittajan luonne. Kun liike menestyi ja sillä oli parhaimmillaan 6-8 asentajaa töissä, niin Meeri sijoitti viisaasti karttuvaa pääomaa metsään ja pörssiosakkeisiin. Isän ja äidin työjako oli muutenkin selvää. Raha-asioiden lisäksi äiti hoiti laajentunutta myymälää ja isä radio-, TV-korjauksia ja teki sähköasennussuunnittelua. Yritys oli saanut ns. A-oikeudet, jolloin voitiin tehdä sähköasennuksia myös kerrostaloihin. En muista, että koskaan vanhemmat olisivat riidelleet. Työnjako oli heillä selvä; äiti hoiti raha-asioiden ja myymälän lisäksi kotityöt, sillä isällä oli oman työnsä ohessa vielä niitä iltamenoja.</w:t>
      </w:r>
    </w:p>
    <w:p w:rsidR="00A24602" w:rsidRDefault="00A24602" w:rsidP="00A24602">
      <w:pPr>
        <w:pStyle w:val="Eivli"/>
        <w:rPr>
          <w:rFonts w:ascii="Georgia" w:hAnsi="Georgia"/>
          <w:i/>
        </w:rPr>
      </w:pPr>
    </w:p>
    <w:p w:rsidR="00A24602" w:rsidRDefault="00A24602" w:rsidP="00A24602">
      <w:pPr>
        <w:pStyle w:val="Eivli"/>
        <w:rPr>
          <w:rFonts w:ascii="Georgia" w:hAnsi="Georgia"/>
          <w:b/>
          <w:i/>
        </w:rPr>
      </w:pPr>
      <w:r w:rsidRPr="00300937">
        <w:rPr>
          <w:rFonts w:ascii="Georgia" w:hAnsi="Georgia"/>
          <w:b/>
          <w:i/>
        </w:rPr>
        <w:lastRenderedPageBreak/>
        <w:t>Tiedettiin, että Tauno oli sosiaalinen luonne, joten niiden iltam</w:t>
      </w:r>
      <w:r>
        <w:rPr>
          <w:rFonts w:ascii="Georgia" w:hAnsi="Georgia"/>
          <w:b/>
          <w:i/>
        </w:rPr>
        <w:t>enojen ohessa hän löysi varmaan</w:t>
      </w:r>
      <w:r w:rsidRPr="00300937">
        <w:rPr>
          <w:rFonts w:ascii="Georgia" w:hAnsi="Georgia"/>
          <w:b/>
          <w:i/>
        </w:rPr>
        <w:t xml:space="preserve"> itselleen monia mieluisia harrastuksia ja myös luottamustehtäviä?</w:t>
      </w:r>
    </w:p>
    <w:p w:rsidR="00A24602" w:rsidRDefault="00A24602" w:rsidP="00A24602">
      <w:pPr>
        <w:pStyle w:val="Eivli"/>
        <w:rPr>
          <w:rFonts w:ascii="Georgia" w:hAnsi="Georgia"/>
          <w:i/>
        </w:rPr>
      </w:pPr>
      <w:r>
        <w:rPr>
          <w:rFonts w:ascii="Georgia" w:hAnsi="Georgia"/>
          <w:i/>
        </w:rPr>
        <w:t>Isähän oli musikaalinen, soitti haitaria ja oli perustamassa vuonna 1966 Lapinlahden Mieskuoroa. Hän oli hyvin aktiivinen myös paikallisessa Lions-klubin toiminnassa sen perustamisesta eli vuodesta 1960 lähtien. Sama aktiivisuus jatkui sotainvalidien toiminnan. parissa.  Hänet valittiin vuonna 1985 Lapinlahden Vuoden Yrittäjäksi ja vuonna 2000 hänelle luovutettiin timanttinen Yrittäjäristi. Häneltä kysyttiin niistä lukuisista huomionosoituksista, niin hän piti mieluisampana talvisodan Summan Ristiä, ja jatkosodan Urho Kekkosen muistomerkkiä, joka luovutettiin hänelle vuonna 1957.</w:t>
      </w:r>
    </w:p>
    <w:p w:rsidR="00A24602" w:rsidRDefault="00A24602" w:rsidP="00A24602">
      <w:pPr>
        <w:pStyle w:val="Eivli"/>
        <w:rPr>
          <w:rFonts w:ascii="Georgia" w:hAnsi="Georgia"/>
          <w:b/>
          <w:i/>
        </w:rPr>
      </w:pPr>
    </w:p>
    <w:p w:rsidR="00A24602" w:rsidRDefault="00A24602" w:rsidP="00A24602">
      <w:pPr>
        <w:pStyle w:val="Eivli"/>
        <w:rPr>
          <w:rFonts w:ascii="Georgia" w:hAnsi="Georgia"/>
          <w:b/>
          <w:i/>
        </w:rPr>
      </w:pPr>
      <w:r w:rsidRPr="00294431">
        <w:rPr>
          <w:rFonts w:ascii="Georgia" w:hAnsi="Georgia"/>
          <w:b/>
          <w:i/>
        </w:rPr>
        <w:t>Miten isäsi pärjäsi loppuvuodet kotimaisemi</w:t>
      </w:r>
      <w:r>
        <w:rPr>
          <w:rFonts w:ascii="Georgia" w:hAnsi="Georgia"/>
          <w:b/>
          <w:i/>
        </w:rPr>
        <w:t>ssa, kun ajattelee, että ikää oli kertynyt ja edelleen</w:t>
      </w:r>
      <w:r w:rsidRPr="00294431">
        <w:rPr>
          <w:rFonts w:ascii="Georgia" w:hAnsi="Georgia"/>
          <w:b/>
          <w:i/>
        </w:rPr>
        <w:t xml:space="preserve"> </w:t>
      </w:r>
      <w:r>
        <w:rPr>
          <w:rFonts w:ascii="Georgia" w:hAnsi="Georgia"/>
          <w:b/>
          <w:i/>
        </w:rPr>
        <w:t>oli sodassa saatu vamma</w:t>
      </w:r>
      <w:r w:rsidRPr="00AB2A7D">
        <w:rPr>
          <w:rFonts w:ascii="Georgia" w:hAnsi="Georgia"/>
          <w:b/>
          <w:i/>
        </w:rPr>
        <w:t xml:space="preserve"> </w:t>
      </w:r>
      <w:r w:rsidRPr="00294431">
        <w:rPr>
          <w:rFonts w:ascii="Georgia" w:hAnsi="Georgia"/>
          <w:b/>
          <w:i/>
        </w:rPr>
        <w:t>läsnä joka</w:t>
      </w:r>
      <w:r>
        <w:rPr>
          <w:rFonts w:ascii="Georgia" w:hAnsi="Georgia"/>
          <w:b/>
          <w:i/>
        </w:rPr>
        <w:t>isena</w:t>
      </w:r>
      <w:r w:rsidRPr="00294431">
        <w:rPr>
          <w:rFonts w:ascii="Georgia" w:hAnsi="Georgia"/>
          <w:b/>
          <w:i/>
        </w:rPr>
        <w:t xml:space="preserve"> päivä</w:t>
      </w:r>
      <w:r>
        <w:rPr>
          <w:rFonts w:ascii="Georgia" w:hAnsi="Georgia"/>
          <w:b/>
          <w:i/>
        </w:rPr>
        <w:t>nä</w:t>
      </w:r>
      <w:r w:rsidRPr="00294431">
        <w:rPr>
          <w:rFonts w:ascii="Georgia" w:hAnsi="Georgia"/>
          <w:b/>
          <w:i/>
        </w:rPr>
        <w:t>.</w:t>
      </w:r>
    </w:p>
    <w:p w:rsidR="00A24602" w:rsidRDefault="00A24602" w:rsidP="00A24602">
      <w:pPr>
        <w:pStyle w:val="Eivli"/>
        <w:rPr>
          <w:rFonts w:ascii="Georgia" w:hAnsi="Georgia"/>
          <w:i/>
        </w:rPr>
      </w:pPr>
      <w:r>
        <w:rPr>
          <w:rFonts w:ascii="Georgia" w:hAnsi="Georgia"/>
          <w:i/>
        </w:rPr>
        <w:t>Isän selkä alkoi reistailla ajan myötä ja sitä lisäsi vielä päivittäinen osittainen istumatyö. Lääkärit suosittelivat selkäleikkausta jo 1960-luvulla, mutta muutaman lapinlahtelaisen sotainvalidin halvaantuminen leikkauksen johdosta pani isän etsimään uusia keinoja. Lääkäri suositteli viimeisenä keinona lihasten vahvistamista. Isä aloitti aktiivisen lihasharjoittelun ja vahvisti siten keskivartalon lihaksia päivittäisillä harjoitteluilla. Näin hänen voidaan sanoa kävelleen loppuelämän lihasvoimin. Hän jopa joutui kehumaan vointia tiedusteleville, että polkka jää vain nykyään tanssimatta!</w:t>
      </w:r>
    </w:p>
    <w:p w:rsidR="00A24602" w:rsidRDefault="00A24602" w:rsidP="00A24602">
      <w:pPr>
        <w:pStyle w:val="Eivli"/>
        <w:rPr>
          <w:rFonts w:ascii="Georgia" w:hAnsi="Georgia"/>
          <w:i/>
        </w:rPr>
      </w:pPr>
      <w:r>
        <w:rPr>
          <w:rFonts w:ascii="Georgia" w:hAnsi="Georgia"/>
          <w:i/>
        </w:rPr>
        <w:t>Isä muutti asumaan Vainikkalaan 1980-luvulla ja nautti siellä ansaittuja eläkepäiviä luonnon läheisyydessä ja musiikkia harrastaen. Hän halvaantui elämänsä loppuvaiheissa ja menehtyi lopullisesti keuhkokuumeeseen vuonna 2007 87 -vuotiaana. Vainikkalaan jäi jäljelle laskujeni mukaan 16 erilaista jalkaproteesia. Tämä varmaan kertoo parhaiten isän sitkeydestä.</w:t>
      </w:r>
    </w:p>
    <w:p w:rsidR="00A24602" w:rsidRDefault="00A24602" w:rsidP="00A24602">
      <w:pPr>
        <w:pStyle w:val="Eivli"/>
        <w:rPr>
          <w:rFonts w:ascii="Georgia" w:hAnsi="Georgia"/>
          <w:i/>
        </w:rPr>
      </w:pPr>
    </w:p>
    <w:p w:rsidR="00A24602" w:rsidRPr="00341A85" w:rsidRDefault="00A24602" w:rsidP="00A24602">
      <w:pPr>
        <w:pStyle w:val="Eivli"/>
        <w:rPr>
          <w:rFonts w:ascii="Georgia" w:hAnsi="Georgia"/>
          <w:i/>
          <w:sz w:val="18"/>
          <w:szCs w:val="18"/>
        </w:rPr>
      </w:pPr>
      <w:r w:rsidRPr="00341A85">
        <w:rPr>
          <w:rFonts w:ascii="Georgia" w:hAnsi="Georgia"/>
          <w:i/>
          <w:sz w:val="18"/>
          <w:szCs w:val="18"/>
        </w:rPr>
        <w:t>Urkki Keinänen</w:t>
      </w:r>
    </w:p>
    <w:p w:rsidR="00A24602" w:rsidRPr="00294431" w:rsidRDefault="00A24602" w:rsidP="00A24602">
      <w:pPr>
        <w:pStyle w:val="Eivli"/>
        <w:rPr>
          <w:rFonts w:ascii="Georgia" w:hAnsi="Georgia"/>
          <w:i/>
        </w:rPr>
      </w:pPr>
    </w:p>
    <w:p w:rsidR="00586312" w:rsidRDefault="00586312"/>
    <w:sectPr w:rsidR="0058631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602"/>
    <w:rsid w:val="00314D79"/>
    <w:rsid w:val="00332A5F"/>
    <w:rsid w:val="003B2786"/>
    <w:rsid w:val="0048202C"/>
    <w:rsid w:val="00586312"/>
    <w:rsid w:val="00657F9F"/>
    <w:rsid w:val="0071113F"/>
    <w:rsid w:val="00745999"/>
    <w:rsid w:val="00833A79"/>
    <w:rsid w:val="00A24602"/>
    <w:rsid w:val="00A70B85"/>
    <w:rsid w:val="00B34A12"/>
    <w:rsid w:val="00DB20DE"/>
    <w:rsid w:val="00E01925"/>
    <w:rsid w:val="00E74F79"/>
    <w:rsid w:val="00EB67AD"/>
    <w:rsid w:val="00F60EB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A24602"/>
    <w:pPr>
      <w:spacing w:after="0" w:line="240" w:lineRule="auto"/>
    </w:pPr>
  </w:style>
  <w:style w:type="character" w:styleId="Hyperlinkki">
    <w:name w:val="Hyperlink"/>
    <w:basedOn w:val="Kappaleenoletusfontti"/>
    <w:uiPriority w:val="99"/>
    <w:unhideWhenUsed/>
    <w:rsid w:val="00A70B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A24602"/>
    <w:pPr>
      <w:spacing w:after="0" w:line="240" w:lineRule="auto"/>
    </w:pPr>
  </w:style>
  <w:style w:type="character" w:styleId="Hyperlinkki">
    <w:name w:val="Hyperlink"/>
    <w:basedOn w:val="Kappaleenoletusfontti"/>
    <w:uiPriority w:val="99"/>
    <w:unhideWhenUsed/>
    <w:rsid w:val="00A70B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imo.vainikainen1@luukku.com" TargetMode="External"/><Relationship Id="rId5" Type="http://schemas.openxmlformats.org/officeDocument/2006/relationships/hyperlink" Target="mailto:henri.keinanen@uk-visio.f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4</Pages>
  <Words>1336</Words>
  <Characters>10830</Characters>
  <Application>Microsoft Office Word</Application>
  <DocSecurity>0</DocSecurity>
  <Lines>90</Lines>
  <Paragraphs>24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omistaja</dc:creator>
  <cp:lastModifiedBy>omistaja</cp:lastModifiedBy>
  <cp:revision>12</cp:revision>
  <dcterms:created xsi:type="dcterms:W3CDTF">2024-08-26T07:01:00Z</dcterms:created>
  <dcterms:modified xsi:type="dcterms:W3CDTF">2024-08-27T09:14:00Z</dcterms:modified>
</cp:coreProperties>
</file>